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66" w:rsidRDefault="00DD47F1" w:rsidP="00C409DE">
      <w:pPr>
        <w:pStyle w:val="Heading1"/>
        <w:jc w:val="center"/>
      </w:pPr>
      <w:r>
        <w:t>Heat Stress &amp; Dehydration in your horse</w:t>
      </w:r>
    </w:p>
    <w:p w:rsidR="00687D77" w:rsidRDefault="00DD47F1" w:rsidP="00C409DE">
      <w:pPr>
        <w:jc w:val="both"/>
      </w:pPr>
      <w:r>
        <w:t>The recent hot and humid spell we’ve been having has left quite a few of our equine companions hot and bothered. Several</w:t>
      </w:r>
      <w:r w:rsidR="00462651">
        <w:t xml:space="preserve"> horses</w:t>
      </w:r>
      <w:r>
        <w:t xml:space="preserve"> have required urgent veterinary attention. </w:t>
      </w:r>
    </w:p>
    <w:p w:rsidR="00687D77" w:rsidRDefault="00462651" w:rsidP="00C409DE">
      <w:pPr>
        <w:jc w:val="both"/>
      </w:pPr>
      <w:r>
        <w:t>We hope these tips will help both you and your horse keep your cool this summer.</w:t>
      </w:r>
      <w:r w:rsidR="009A19AB" w:rsidRPr="009A19AB">
        <w:t xml:space="preserve"> </w:t>
      </w:r>
      <w:r w:rsidR="00855D66">
        <w:t xml:space="preserve"> </w:t>
      </w:r>
    </w:p>
    <w:p w:rsidR="00687D77" w:rsidRDefault="00687D77" w:rsidP="00687D77">
      <w:pPr>
        <w:pStyle w:val="Heading2"/>
      </w:pPr>
      <w:r>
        <w:t>Stay Cool</w:t>
      </w:r>
    </w:p>
    <w:p w:rsidR="00687D77" w:rsidRDefault="004C6B43" w:rsidP="00687D7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15pt;margin-top:1.5pt;width:426.8pt;height:247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" fillcolor="#dbe5f1 [660]" strokecolor="#4f81bd [3204]" strokeweight="2pt">
            <v:textbox>
              <w:txbxContent>
                <w:p w:rsidR="00687D77" w:rsidRDefault="00687D77" w:rsidP="00B87BC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Where possible avoid riding between 12</w:t>
                  </w:r>
                  <w:r w:rsidR="00355FA7">
                    <w:t xml:space="preserve"> </w:t>
                  </w:r>
                  <w:r>
                    <w:t xml:space="preserve">noon and 3pm, when the sun is generally at </w:t>
                  </w:r>
                  <w:proofErr w:type="spellStart"/>
                  <w:r>
                    <w:t>it’s</w:t>
                  </w:r>
                  <w:proofErr w:type="spellEnd"/>
                  <w:r>
                    <w:t xml:space="preserve"> hottest</w:t>
                  </w:r>
                </w:p>
                <w:p w:rsidR="00687D77" w:rsidRDefault="00687D77" w:rsidP="00B87BC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Ensure your horse has shade, whether in the paddock, on a hack or tied to the horsebox at a competition</w:t>
                  </w:r>
                </w:p>
                <w:p w:rsidR="00687D77" w:rsidRDefault="00687D77" w:rsidP="00B87BC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Offer water regularly. If you are away and your horse is fussy make sure you take water from home and water buckets that your horse is used to drinking from</w:t>
                  </w:r>
                </w:p>
                <w:p w:rsidR="00687D77" w:rsidRDefault="00687D77" w:rsidP="00B87BC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Provide a salt lick or use specific equine electrolytes before and after expected hard work</w:t>
                  </w:r>
                </w:p>
                <w:p w:rsidR="00687D77" w:rsidRDefault="00687D77" w:rsidP="00B87BC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Once finished riding, quickly loosen girths and nosebands</w:t>
                  </w:r>
                </w:p>
                <w:p w:rsidR="00687D77" w:rsidRDefault="00687D77" w:rsidP="00B87BC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Use cool water for hosing and sponging off, not ice cold and not warm.</w:t>
                  </w:r>
                </w:p>
                <w:p w:rsidR="00687D77" w:rsidRDefault="00687D77" w:rsidP="00B87BC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Concentrate on cooling the large blood vessels such as those between the hind legs</w:t>
                  </w:r>
                </w:p>
                <w:p w:rsidR="00687D77" w:rsidRPr="00DD47F1" w:rsidRDefault="00687D77" w:rsidP="00B87BC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Walk your horse gently whilst being cooled as the breeze will help evaporation and cooling</w:t>
                  </w:r>
                </w:p>
                <w:p w:rsidR="00687D77" w:rsidRPr="00DD47F1" w:rsidRDefault="00687D77" w:rsidP="00B87BC4">
                  <w:pPr>
                    <w:pStyle w:val="Heading2"/>
                  </w:pPr>
                </w:p>
                <w:p w:rsidR="00687D77" w:rsidRDefault="00687D77" w:rsidP="00B87BC4"/>
              </w:txbxContent>
            </v:textbox>
          </v:shape>
        </w:pict>
      </w:r>
    </w:p>
    <w:p w:rsidR="00687D77" w:rsidRDefault="00687D77" w:rsidP="00687D77">
      <w:pPr>
        <w:pStyle w:val="ListParagraph"/>
      </w:pPr>
    </w:p>
    <w:p w:rsidR="00687D77" w:rsidRDefault="00687D77" w:rsidP="00687D77">
      <w:pPr>
        <w:pStyle w:val="ListParagraph"/>
      </w:pPr>
    </w:p>
    <w:p w:rsidR="00687D77" w:rsidRDefault="00687D77" w:rsidP="00687D77">
      <w:pPr>
        <w:pStyle w:val="ListParagraph"/>
      </w:pPr>
    </w:p>
    <w:p w:rsidR="00AD7D29" w:rsidRDefault="00AD7D29" w:rsidP="00DD47F1"/>
    <w:p w:rsidR="00687D77" w:rsidRDefault="00687D77" w:rsidP="00DD47F1"/>
    <w:p w:rsidR="00687D77" w:rsidRDefault="00687D77" w:rsidP="00DD47F1"/>
    <w:p w:rsidR="00687D77" w:rsidRDefault="00687D77" w:rsidP="00DD47F1"/>
    <w:p w:rsidR="00687D77" w:rsidRDefault="00687D77" w:rsidP="00DD47F1"/>
    <w:p w:rsidR="00687D77" w:rsidRDefault="00687D77" w:rsidP="00DD47F1"/>
    <w:p w:rsidR="00687D77" w:rsidRDefault="00687D77" w:rsidP="00DD47F1"/>
    <w:p w:rsidR="005B0CEC" w:rsidRDefault="005B0CEC" w:rsidP="00355FA7"/>
    <w:p w:rsidR="00062198" w:rsidRDefault="005B0CEC" w:rsidP="00687D77">
      <w:pPr>
        <w:pStyle w:val="Heading2"/>
      </w:pPr>
      <w:r>
        <w:t>High Risk Activities &amp; Horses</w:t>
      </w:r>
    </w:p>
    <w:p w:rsidR="009A19AB" w:rsidRDefault="004C6B43" w:rsidP="005B0CEC">
      <w:pPr>
        <w:jc w:val="right"/>
      </w:pPr>
      <w:r>
        <w:rPr>
          <w:noProof/>
          <w:lang w:eastAsia="en-GB"/>
        </w:rPr>
        <w:pict>
          <v:shape id="_x0000_s1027" type="#_x0000_t202" style="position:absolute;left:0;text-align:left;margin-left:-.55pt;margin-top:.05pt;width:243.65pt;height:126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" fillcolor="#f2dbdb [661]" strokecolor="#c0504d [3205]" strokeweight="2pt">
            <v:textbox style="mso-fit-shape-to-text:t">
              <w:txbxContent>
                <w:p w:rsidR="005D62EF" w:rsidRDefault="005D62EF" w:rsidP="00B87BC4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Endurance </w:t>
                  </w:r>
                </w:p>
                <w:p w:rsidR="005D62EF" w:rsidRDefault="005D62EF" w:rsidP="00B87BC4">
                  <w:pPr>
                    <w:pStyle w:val="ListParagraph"/>
                    <w:numPr>
                      <w:ilvl w:val="0"/>
                      <w:numId w:val="4"/>
                    </w:numPr>
                  </w:pPr>
                  <w:proofErr w:type="spellStart"/>
                  <w:r>
                    <w:t>Eventing</w:t>
                  </w:r>
                  <w:proofErr w:type="spellEnd"/>
                </w:p>
                <w:p w:rsidR="005D62EF" w:rsidRDefault="00062198" w:rsidP="00B87BC4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Common Riding </w:t>
                  </w:r>
                </w:p>
                <w:p w:rsidR="005D62EF" w:rsidRDefault="005D62EF" w:rsidP="00B87BC4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Lack of shade</w:t>
                  </w:r>
                </w:p>
                <w:p w:rsidR="005D62EF" w:rsidRDefault="00062198" w:rsidP="00B87BC4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Unfit horses exercised for long periods</w:t>
                  </w:r>
                </w:p>
                <w:p w:rsidR="005D62EF" w:rsidRDefault="005D62EF" w:rsidP="00B87BC4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Mares nursing foals</w:t>
                  </w:r>
                </w:p>
                <w:p w:rsidR="005B0CEC" w:rsidRDefault="005B0CEC" w:rsidP="00B87BC4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Young foals</w:t>
                  </w:r>
                </w:p>
              </w:txbxContent>
            </v:textbox>
          </v:shape>
        </w:pict>
      </w:r>
      <w:r w:rsidR="00200A2E" w:rsidRPr="00200A2E">
        <w:t xml:space="preserve"> </w:t>
      </w:r>
      <w:r w:rsidR="00200A2E" w:rsidRPr="00200A2E">
        <w:rPr>
          <w:noProof/>
          <w:lang w:eastAsia="en-GB"/>
        </w:rPr>
        <w:drawing>
          <wp:inline distT="0" distB="0" distL="0" distR="0">
            <wp:extent cx="2428647" cy="1982419"/>
            <wp:effectExtent l="0" t="0" r="0" b="0"/>
            <wp:docPr id="6" name="Picture 6" descr="Graph - Heat stress in horses how to cool down in hot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 - Heat stress in horses how to cool down in hot weath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77" cy="198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7" w:rsidRDefault="00687D77" w:rsidP="00687D77">
      <w:r>
        <w:t>Dehydration not only affects performance but can be life threatening.</w:t>
      </w:r>
    </w:p>
    <w:p w:rsidR="00062198" w:rsidRDefault="00062198" w:rsidP="00062198"/>
    <w:p w:rsidR="00687D77" w:rsidRDefault="004C6B43" w:rsidP="00687D77">
      <w:pPr>
        <w:pStyle w:val="Heading2"/>
      </w:pPr>
      <w:r>
        <w:rPr>
          <w:noProof/>
          <w:lang w:eastAsia="en-GB"/>
        </w:rPr>
        <w:lastRenderedPageBreak/>
        <w:pict>
          <v:shape id="_x0000_s1028" type="#_x0000_t202" style="position:absolute;margin-left:-.6pt;margin-top:16.4pt;width:447.55pt;height:203.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" fillcolor="#f2dbdb [661]" strokecolor="#c0504d [3205]" strokeweight="2pt">
            <v:textbox>
              <w:txbxContent>
                <w:p w:rsidR="00687D77" w:rsidRPr="00DF321E" w:rsidRDefault="00687D77" w:rsidP="00687D77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321E">
                    <w:t>Lack of appetite or thirst</w:t>
                  </w:r>
                </w:p>
                <w:p w:rsidR="00687D77" w:rsidRPr="00DF321E" w:rsidRDefault="00687D77" w:rsidP="00687D77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321E">
                    <w:t>elevated rectal temperature &gt;38.5</w:t>
                  </w:r>
                  <w:r w:rsidRPr="00DF321E">
                    <w:rPr>
                      <w:rFonts w:cs="Arial"/>
                    </w:rPr>
                    <w:t>°</w:t>
                  </w:r>
                  <w:r w:rsidRPr="00DF321E">
                    <w:t>C</w:t>
                  </w:r>
                </w:p>
                <w:p w:rsidR="00687D77" w:rsidRPr="00DF321E" w:rsidRDefault="00687D77" w:rsidP="00687D77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321E">
                    <w:t xml:space="preserve">elevated heart rate </w:t>
                  </w:r>
                </w:p>
                <w:p w:rsidR="00687D77" w:rsidRPr="00DF321E" w:rsidRDefault="00687D77" w:rsidP="00687D77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321E">
                    <w:t xml:space="preserve">persistently elevated respiratory rate, or panting </w:t>
                  </w:r>
                </w:p>
                <w:p w:rsidR="00687D77" w:rsidRPr="00DF321E" w:rsidRDefault="00687D77" w:rsidP="00687D77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321E">
                    <w:t xml:space="preserve">excessive sweating, or an unexpected lack of sweating </w:t>
                  </w:r>
                </w:p>
                <w:p w:rsidR="00687D77" w:rsidRPr="00DF321E" w:rsidRDefault="00687D77" w:rsidP="00687D77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321E">
                    <w:t xml:space="preserve">shortened stride, lack of impulsion, muscle soreness </w:t>
                  </w:r>
                </w:p>
                <w:p w:rsidR="00687D77" w:rsidRPr="00DF321E" w:rsidRDefault="00687D77" w:rsidP="00687D77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321E">
                    <w:t xml:space="preserve">depression, disorientation, glazed look in the eyes </w:t>
                  </w:r>
                </w:p>
                <w:p w:rsidR="00687D77" w:rsidRPr="00DF321E" w:rsidRDefault="00687D77" w:rsidP="00687D77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321E">
                    <w:t>scant and very concentrated (dark coloured) urine</w:t>
                  </w:r>
                </w:p>
                <w:p w:rsidR="00687D77" w:rsidRPr="00DF321E" w:rsidRDefault="00687D77" w:rsidP="00687D77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321E">
                    <w:t>congested and dark mucous membranes on the gums</w:t>
                  </w:r>
                </w:p>
                <w:p w:rsidR="00687D77" w:rsidRPr="00DF321E" w:rsidRDefault="00687D77" w:rsidP="00687D77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321E">
                    <w:t>unsteadiness on feet (ataxia)</w:t>
                  </w:r>
                </w:p>
                <w:p w:rsidR="00687D77" w:rsidRPr="00DF321E" w:rsidRDefault="00687D77" w:rsidP="00687D77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321E">
                    <w:t>reduced gut sounds , colic</w:t>
                  </w:r>
                </w:p>
                <w:p w:rsidR="00687D77" w:rsidRPr="00DF321E" w:rsidRDefault="00687D77" w:rsidP="00687D77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F321E">
                    <w:t>“Thumps" (what appears to be a rhythmic jerking of the abdominal muscles with each breath, almost like violent hiccups)</w:t>
                  </w:r>
                </w:p>
                <w:p w:rsidR="00687D77" w:rsidRPr="00DF321E" w:rsidRDefault="00687D77" w:rsidP="00687D77"/>
              </w:txbxContent>
            </v:textbox>
          </v:shape>
        </w:pict>
      </w:r>
      <w:r w:rsidR="00687D77">
        <w:t>Signs of Heat Stress: What to look out for</w:t>
      </w:r>
    </w:p>
    <w:p w:rsidR="00687D77" w:rsidRDefault="00687D77" w:rsidP="00687D77"/>
    <w:p w:rsidR="00687D77" w:rsidRDefault="00687D77" w:rsidP="00687D77"/>
    <w:p w:rsidR="00687D77" w:rsidRDefault="00687D77" w:rsidP="00687D77"/>
    <w:p w:rsidR="00687D77" w:rsidRDefault="00687D77" w:rsidP="00687D77"/>
    <w:p w:rsidR="00687D77" w:rsidRDefault="00687D77" w:rsidP="00687D77"/>
    <w:p w:rsidR="00062198" w:rsidRDefault="00062198" w:rsidP="00062198"/>
    <w:p w:rsidR="00062198" w:rsidRDefault="00062198" w:rsidP="00062198"/>
    <w:p w:rsidR="00062198" w:rsidRDefault="00062198" w:rsidP="00062198"/>
    <w:p w:rsidR="00687D77" w:rsidRPr="00355FA7" w:rsidRDefault="00687D77" w:rsidP="00687D77"/>
    <w:p w:rsidR="005524D3" w:rsidRPr="00DF321E" w:rsidRDefault="00687D77" w:rsidP="00C409DE">
      <w:pPr>
        <w:jc w:val="both"/>
        <w:rPr>
          <w:b/>
        </w:rPr>
      </w:pPr>
      <w:r w:rsidRPr="00DF321E">
        <w:t>If you see a number of thes</w:t>
      </w:r>
      <w:r w:rsidR="005524D3" w:rsidRPr="00DF321E">
        <w:t>e signs which are not improving,</w:t>
      </w:r>
      <w:r w:rsidRPr="00DF321E">
        <w:t xml:space="preserve"> immediately start cooling the horse down and</w:t>
      </w:r>
      <w:r w:rsidRPr="00DF321E">
        <w:rPr>
          <w:b/>
        </w:rPr>
        <w:t xml:space="preserve"> contact your veterinary surgeon.</w:t>
      </w:r>
      <w:r w:rsidR="00355FA7" w:rsidRPr="00DF321E">
        <w:rPr>
          <w:b/>
        </w:rPr>
        <w:t xml:space="preserve"> </w:t>
      </w:r>
    </w:p>
    <w:p w:rsidR="00B657FC" w:rsidRPr="00DF321E" w:rsidRDefault="00355FA7" w:rsidP="00C409DE">
      <w:pPr>
        <w:jc w:val="both"/>
      </w:pPr>
      <w:r w:rsidRPr="00DF321E">
        <w:t>Tre</w:t>
      </w:r>
      <w:r w:rsidR="005524D3" w:rsidRPr="00DF321E">
        <w:t xml:space="preserve">atment </w:t>
      </w:r>
      <w:r w:rsidR="00C409DE" w:rsidRPr="00DF321E">
        <w:t xml:space="preserve">includes replacement of </w:t>
      </w:r>
      <w:r w:rsidR="005524D3" w:rsidRPr="00DF321E">
        <w:t xml:space="preserve">lost fluids, correcting any electrolyte imbalances, stimulating the guts and bringing the core temperature down to within normal limits. This may </w:t>
      </w:r>
      <w:r w:rsidRPr="00DF321E">
        <w:t xml:space="preserve">involve large volumes of fluid replacement via stomach tube and/or intravenous fluids, </w:t>
      </w:r>
      <w:r w:rsidR="005524D3" w:rsidRPr="00DF321E">
        <w:t>blood samples to detect and quantify specific electrolyte imbalances before treating these and anti-inflammatory drugs.</w:t>
      </w:r>
    </w:p>
    <w:p w:rsidR="00D66F7F" w:rsidRPr="00DF321E" w:rsidRDefault="00D66F7F" w:rsidP="004A7165">
      <w:pPr>
        <w:pStyle w:val="Heading1"/>
        <w:rPr>
          <w:sz w:val="26"/>
          <w:szCs w:val="26"/>
        </w:rPr>
      </w:pPr>
      <w:r w:rsidRPr="00DF321E">
        <w:rPr>
          <w:sz w:val="26"/>
          <w:szCs w:val="26"/>
        </w:rPr>
        <w:t xml:space="preserve">Water and Electrolyte Balance </w:t>
      </w:r>
    </w:p>
    <w:p w:rsidR="004A7165" w:rsidRPr="00DF321E" w:rsidRDefault="00D66F7F" w:rsidP="004A7165">
      <w:pPr>
        <w:pStyle w:val="NoSpacing"/>
        <w:spacing w:line="276" w:lineRule="auto"/>
      </w:pPr>
      <w:r w:rsidRPr="00DF321E">
        <w:t>Horses GET electrolytes (sodium, chloride &amp; potassium) from their feed</w:t>
      </w:r>
      <w:r w:rsidR="004A7165" w:rsidRPr="00DF321E">
        <w:t xml:space="preserve"> </w:t>
      </w:r>
    </w:p>
    <w:p w:rsidR="00BD7A28" w:rsidRDefault="004A7165" w:rsidP="004A7165">
      <w:pPr>
        <w:pStyle w:val="NoSpacing"/>
        <w:spacing w:line="276" w:lineRule="auto"/>
        <w:jc w:val="both"/>
      </w:pPr>
      <w:r w:rsidRPr="00DF321E">
        <w:t xml:space="preserve">Horses LOSE electrolytes through urine, manure and </w:t>
      </w:r>
      <w:r w:rsidRPr="00A85A3F">
        <w:rPr>
          <w:b/>
        </w:rPr>
        <w:t>sweat</w:t>
      </w:r>
      <w:r w:rsidRPr="00DF321E">
        <w:t>.</w:t>
      </w:r>
      <w:r w:rsidR="001700FF" w:rsidRPr="00DF321E">
        <w:t xml:space="preserve">  </w:t>
      </w:r>
    </w:p>
    <w:p w:rsidR="00DF321E" w:rsidRPr="00DF321E" w:rsidRDefault="00DF321E" w:rsidP="004A7165">
      <w:pPr>
        <w:pStyle w:val="NoSpacing"/>
        <w:spacing w:line="276" w:lineRule="auto"/>
        <w:jc w:val="both"/>
      </w:pPr>
    </w:p>
    <w:p w:rsidR="00BD7A28" w:rsidRPr="00DF321E" w:rsidRDefault="00D66F7F" w:rsidP="00C409DE">
      <w:pPr>
        <w:pStyle w:val="NoSpacing"/>
        <w:spacing w:line="276" w:lineRule="auto"/>
        <w:jc w:val="both"/>
      </w:pPr>
      <w:r w:rsidRPr="00DF321E">
        <w:t xml:space="preserve">Excessive sweating leads to </w:t>
      </w:r>
      <w:r w:rsidR="001B1EA3" w:rsidRPr="00DF321E">
        <w:t xml:space="preserve">depletion of water AND </w:t>
      </w:r>
      <w:r w:rsidR="00355FA7" w:rsidRPr="00DF321E">
        <w:t>electrolytes</w:t>
      </w:r>
      <w:r w:rsidR="001B1EA3" w:rsidRPr="00DF321E">
        <w:t>.</w:t>
      </w:r>
      <w:r w:rsidR="00355FA7" w:rsidRPr="00DF321E">
        <w:t xml:space="preserve"> We must ensure that these water and electrolyte losses are replaced.</w:t>
      </w:r>
      <w:r w:rsidR="00C409DE" w:rsidRPr="00DF321E">
        <w:t xml:space="preserve"> When horses are working </w:t>
      </w:r>
      <w:r w:rsidR="00BD7A28" w:rsidRPr="00DF321E">
        <w:t xml:space="preserve">lightly </w:t>
      </w:r>
      <w:r w:rsidR="00C409DE" w:rsidRPr="00DF321E">
        <w:t>in mild conditions they will quickly replenish their lost electrolytes and water by eating and drinking. In more extreme</w:t>
      </w:r>
      <w:r w:rsidR="0013468A" w:rsidRPr="00DF321E">
        <w:t xml:space="preserve"> hot and humid</w:t>
      </w:r>
      <w:r w:rsidR="00C409DE" w:rsidRPr="00DF321E">
        <w:t xml:space="preserve"> weather and when working hard</w:t>
      </w:r>
      <w:r w:rsidR="00B87BC4" w:rsidRPr="00DF321E">
        <w:t xml:space="preserve"> and sweating profusely</w:t>
      </w:r>
      <w:bookmarkStart w:id="0" w:name="_GoBack"/>
      <w:bookmarkEnd w:id="0"/>
      <w:r w:rsidR="00C409DE" w:rsidRPr="00DF321E">
        <w:t>, we must hel</w:t>
      </w:r>
      <w:r w:rsidR="0006053B" w:rsidRPr="00DF321E">
        <w:t>p this process as the deficit becomes too big for the horse to restore by eating and drinking alone, especially if their appetite and thirst is reduced due to dehydration &amp; heat stress.</w:t>
      </w:r>
      <w:r w:rsidR="00F7274E" w:rsidRPr="00DF321E">
        <w:t xml:space="preserve"> </w:t>
      </w:r>
    </w:p>
    <w:p w:rsidR="00BD7A28" w:rsidRPr="00DF321E" w:rsidRDefault="00BD7A28" w:rsidP="00C409DE">
      <w:pPr>
        <w:pStyle w:val="NoSpacing"/>
        <w:spacing w:line="276" w:lineRule="auto"/>
        <w:jc w:val="both"/>
      </w:pPr>
    </w:p>
    <w:p w:rsidR="001B1EA3" w:rsidRPr="001B1EA3" w:rsidRDefault="00F7274E" w:rsidP="00DF321E">
      <w:pPr>
        <w:pStyle w:val="NoSpacing"/>
        <w:spacing w:line="276" w:lineRule="auto"/>
        <w:jc w:val="both"/>
      </w:pPr>
      <w:r w:rsidRPr="00DF321E">
        <w:t>As a guideline horses trotting and cantering in mild weather for about an hour will generally lose about 5-7 litres of sweat, however in hot and humid weather the same exercise will cause a loss of 10-12 litres of sweat.</w:t>
      </w:r>
      <w:r w:rsidR="00BD7A28" w:rsidRPr="00DF321E">
        <w:t xml:space="preserve"> After heavy sweating monitor your horse's drinking carefully to quantify how much they are replacing.</w:t>
      </w:r>
      <w:r w:rsidR="00DF321E">
        <w:t xml:space="preserve"> Encourage drinking by flavouring the water and offer frequently. Oral electrolytes can be added to feed or water.</w:t>
      </w:r>
    </w:p>
    <w:sectPr w:rsidR="001B1EA3" w:rsidRPr="001B1EA3" w:rsidSect="0074380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39" w:rsidRDefault="009B1239" w:rsidP="00462651">
      <w:pPr>
        <w:spacing w:after="0" w:line="240" w:lineRule="auto"/>
      </w:pPr>
      <w:r>
        <w:separator/>
      </w:r>
    </w:p>
  </w:endnote>
  <w:endnote w:type="continuationSeparator" w:id="0">
    <w:p w:rsidR="009B1239" w:rsidRDefault="009B1239" w:rsidP="0046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43" w:rsidRDefault="00462651">
    <w:pPr>
      <w:pStyle w:val="Footer"/>
      <w:jc w:val="center"/>
      <w:rPr>
        <w:rFonts w:ascii="Perpetua" w:hAnsi="Perpetua"/>
        <w:color w:val="365F91"/>
      </w:rPr>
    </w:pPr>
    <w:r w:rsidRPr="00854544">
      <w:rPr>
        <w:rFonts w:ascii="Perpetua" w:hAnsi="Perpetua"/>
        <w:color w:val="365F91"/>
      </w:rPr>
      <w:t xml:space="preserve">Colin </w:t>
    </w:r>
    <w:proofErr w:type="spellStart"/>
    <w:r w:rsidRPr="00854544">
      <w:rPr>
        <w:rFonts w:ascii="Perpetua" w:hAnsi="Perpetua"/>
        <w:color w:val="365F91"/>
      </w:rPr>
      <w:t>Tait</w:t>
    </w:r>
    <w:proofErr w:type="spellEnd"/>
    <w:r w:rsidRPr="00854544">
      <w:rPr>
        <w:rFonts w:ascii="Perpetua" w:hAnsi="Perpetua"/>
        <w:color w:val="365F91"/>
      </w:rPr>
      <w:t>, BVMS Cert EP MRCVS</w:t>
    </w:r>
    <w:r w:rsidRPr="00854544">
      <w:rPr>
        <w:rFonts w:ascii="Perpetua" w:hAnsi="Perpetua"/>
        <w:color w:val="365F91"/>
      </w:rPr>
      <w:tab/>
    </w:r>
    <w:r w:rsidR="00855D66">
      <w:rPr>
        <w:rFonts w:ascii="Perpetua" w:hAnsi="Perpetua"/>
        <w:color w:val="365F91"/>
      </w:rPr>
      <w:t xml:space="preserve">           </w:t>
    </w:r>
    <w:r w:rsidRPr="00854544">
      <w:rPr>
        <w:rFonts w:ascii="Perpetua" w:hAnsi="Perpetua"/>
        <w:color w:val="365F91"/>
      </w:rPr>
      <w:t xml:space="preserve">01361 889106 </w:t>
    </w:r>
    <w:r w:rsidR="00855D66">
      <w:rPr>
        <w:rFonts w:ascii="Perpetua" w:hAnsi="Perpetua"/>
        <w:color w:val="365F91"/>
      </w:rPr>
      <w:tab/>
    </w:r>
    <w:r w:rsidRPr="00854544">
      <w:rPr>
        <w:rFonts w:ascii="Perpetua" w:hAnsi="Perpetua"/>
        <w:color w:val="365F91"/>
      </w:rPr>
      <w:t>enquiries@equitait.com</w:t>
    </w:r>
  </w:p>
  <w:p w:rsidR="00462651" w:rsidRPr="00854544" w:rsidRDefault="00462651" w:rsidP="00855D66">
    <w:pPr>
      <w:pStyle w:val="Footer"/>
      <w:jc w:val="center"/>
      <w:rPr>
        <w:rFonts w:ascii="Perpetua" w:hAnsi="Perpetua"/>
        <w:color w:val="365F91"/>
      </w:rPr>
    </w:pPr>
    <w:proofErr w:type="spellStart"/>
    <w:r w:rsidRPr="00854544">
      <w:rPr>
        <w:rFonts w:ascii="Perpetua" w:hAnsi="Perpetua"/>
        <w:color w:val="365F91"/>
      </w:rPr>
      <w:t>Raecleughhead</w:t>
    </w:r>
    <w:proofErr w:type="spellEnd"/>
    <w:r w:rsidRPr="00854544">
      <w:rPr>
        <w:rFonts w:ascii="Perpetua" w:hAnsi="Perpetua"/>
        <w:color w:val="365F91"/>
      </w:rPr>
      <w:t>, Duns, Berwickshire TD11 3NS</w:t>
    </w:r>
  </w:p>
  <w:p w:rsidR="00462651" w:rsidRDefault="00462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39" w:rsidRDefault="009B1239" w:rsidP="00462651">
      <w:pPr>
        <w:spacing w:after="0" w:line="240" w:lineRule="auto"/>
      </w:pPr>
      <w:r>
        <w:separator/>
      </w:r>
    </w:p>
  </w:footnote>
  <w:footnote w:type="continuationSeparator" w:id="0">
    <w:p w:rsidR="009B1239" w:rsidRDefault="009B1239" w:rsidP="0046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51" w:rsidRDefault="00462651" w:rsidP="0046265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042160" cy="13474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00AD"/>
    <w:multiLevelType w:val="hybridMultilevel"/>
    <w:tmpl w:val="442E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01EB"/>
    <w:multiLevelType w:val="hybridMultilevel"/>
    <w:tmpl w:val="1ED2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B5523"/>
    <w:multiLevelType w:val="hybridMultilevel"/>
    <w:tmpl w:val="C158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9266D"/>
    <w:multiLevelType w:val="hybridMultilevel"/>
    <w:tmpl w:val="AFE0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174AE"/>
    <w:multiLevelType w:val="hybridMultilevel"/>
    <w:tmpl w:val="32E2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oNotTrackFormatting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57FC"/>
    <w:rsid w:val="00037566"/>
    <w:rsid w:val="0006053B"/>
    <w:rsid w:val="00062198"/>
    <w:rsid w:val="0013468A"/>
    <w:rsid w:val="00135B08"/>
    <w:rsid w:val="001700FF"/>
    <w:rsid w:val="001B1EA3"/>
    <w:rsid w:val="00200A2E"/>
    <w:rsid w:val="0025411F"/>
    <w:rsid w:val="002C652C"/>
    <w:rsid w:val="00355FA7"/>
    <w:rsid w:val="00462651"/>
    <w:rsid w:val="004A7165"/>
    <w:rsid w:val="004C6B43"/>
    <w:rsid w:val="005524D3"/>
    <w:rsid w:val="005B0CEC"/>
    <w:rsid w:val="005D62EF"/>
    <w:rsid w:val="00687D77"/>
    <w:rsid w:val="006B4005"/>
    <w:rsid w:val="0074380D"/>
    <w:rsid w:val="00855D66"/>
    <w:rsid w:val="00903099"/>
    <w:rsid w:val="00907D07"/>
    <w:rsid w:val="009A19AB"/>
    <w:rsid w:val="009A7E7D"/>
    <w:rsid w:val="009B1239"/>
    <w:rsid w:val="009C7D66"/>
    <w:rsid w:val="00A438F7"/>
    <w:rsid w:val="00A85A3F"/>
    <w:rsid w:val="00AA77A7"/>
    <w:rsid w:val="00AC68C2"/>
    <w:rsid w:val="00AD7D29"/>
    <w:rsid w:val="00B2014D"/>
    <w:rsid w:val="00B657FC"/>
    <w:rsid w:val="00B87BC4"/>
    <w:rsid w:val="00BA795E"/>
    <w:rsid w:val="00BD7A28"/>
    <w:rsid w:val="00BE46D6"/>
    <w:rsid w:val="00C409DE"/>
    <w:rsid w:val="00D66F7F"/>
    <w:rsid w:val="00D973D2"/>
    <w:rsid w:val="00DD47F1"/>
    <w:rsid w:val="00DF321E"/>
    <w:rsid w:val="00EA6FCE"/>
    <w:rsid w:val="00F7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A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6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6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51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A19AB"/>
    <w:pPr>
      <w:ind w:left="720"/>
      <w:contextualSpacing/>
    </w:pPr>
  </w:style>
  <w:style w:type="paragraph" w:styleId="NoSpacing">
    <w:name w:val="No Spacing"/>
    <w:uiPriority w:val="1"/>
    <w:qFormat/>
    <w:rsid w:val="00355FA7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5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D6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A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6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6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51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A19AB"/>
    <w:pPr>
      <w:ind w:left="720"/>
      <w:contextualSpacing/>
    </w:pPr>
  </w:style>
  <w:style w:type="paragraph" w:styleId="NoSpacing">
    <w:name w:val="No Spacing"/>
    <w:uiPriority w:val="1"/>
    <w:qFormat/>
    <w:rsid w:val="00355FA7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5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D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66FD-4E9F-46AF-BA89-40077D8F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 Tait</cp:lastModifiedBy>
  <cp:revision>5</cp:revision>
  <cp:lastPrinted>2013-07-24T15:16:00Z</cp:lastPrinted>
  <dcterms:created xsi:type="dcterms:W3CDTF">2013-07-24T12:22:00Z</dcterms:created>
  <dcterms:modified xsi:type="dcterms:W3CDTF">2013-07-25T07:15:00Z</dcterms:modified>
</cp:coreProperties>
</file>